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EF" w:rsidRPr="00C71A0F" w:rsidRDefault="002D4FEF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C71A0F">
        <w:rPr>
          <w:rFonts w:ascii="Times New Roman" w:hAnsi="Times New Roman" w:cs="Times New Roman"/>
          <w:b/>
          <w:sz w:val="24"/>
          <w:szCs w:val="24"/>
        </w:rPr>
        <w:t>5</w:t>
      </w:r>
      <w:r w:rsidRPr="004E5B6C">
        <w:rPr>
          <w:rFonts w:ascii="Times New Roman" w:hAnsi="Times New Roman" w:cs="Times New Roman"/>
          <w:b/>
          <w:sz w:val="24"/>
          <w:szCs w:val="24"/>
        </w:rPr>
        <w:t>.</w:t>
      </w:r>
    </w:p>
    <w:p w:rsidR="002D4FEF" w:rsidRPr="00C71A0F" w:rsidRDefault="002D4FEF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ВСТУПЛЕНИЕ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Отдых напрасен. Дорога крута.</w:t>
      </w:r>
      <w:bookmarkStart w:id="0" w:name="_GoBack"/>
      <w:bookmarkEnd w:id="0"/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Вечер прекрасен. Стучу в ворота.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 xml:space="preserve">Дольнему стуку 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t>чужда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 xml:space="preserve"> и строга,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Ты рассыпаешь кругом жемчуга.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Терем высок, и заря замерла.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Красная тайна у входа легла.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Кто поджигал на заре терема,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Что воздвигала Царевна</w:t>
      </w:r>
      <w:proofErr w:type="gramStart"/>
      <w:r w:rsidRPr="004E5B6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E5B6C">
        <w:rPr>
          <w:rFonts w:ascii="Times New Roman" w:hAnsi="Times New Roman" w:cs="Times New Roman"/>
          <w:sz w:val="24"/>
          <w:szCs w:val="24"/>
        </w:rPr>
        <w:t>ама?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Каждый конек на узорной резьбе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Красное пламя бросает к тебе.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Купол стремится в лазурную высь.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Синие окна румянцем зажглись.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Все колокольные звоны гудят.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Залит весной беззакатный наряд.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Ты ли меня на закатах ждала?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Терем зажгла? Ворота отперла?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5B6C">
        <w:rPr>
          <w:rFonts w:ascii="Times New Roman" w:hAnsi="Times New Roman" w:cs="Times New Roman"/>
          <w:i/>
          <w:iCs/>
          <w:sz w:val="24"/>
          <w:szCs w:val="24"/>
        </w:rPr>
        <w:t>28 декабря 1903</w:t>
      </w:r>
    </w:p>
    <w:p w:rsidR="002D4FEF" w:rsidRPr="004E5B6C" w:rsidRDefault="002D4FEF" w:rsidP="004E5B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4FEF" w:rsidRPr="004E5B6C" w:rsidRDefault="002D4FEF" w:rsidP="004E5B6C">
      <w:pPr>
        <w:pStyle w:val="a4"/>
        <w:ind w:left="426"/>
        <w:jc w:val="both"/>
        <w:outlineLvl w:val="2"/>
        <w:rPr>
          <w:b/>
          <w:bCs/>
          <w:szCs w:val="24"/>
        </w:rPr>
      </w:pPr>
      <w:r w:rsidRPr="004E5B6C">
        <w:rPr>
          <w:b/>
          <w:bCs/>
          <w:szCs w:val="24"/>
        </w:rPr>
        <w:t>Предчувствую Тебя.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тяжкий сон житейского сознанья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отряхнешь, тоскуя и любя.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Вл. Соловьев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Предчувствую Тебя. Года проходят мимо —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 облике одном предчувствую Тебя.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горизонт в огне — и ясен нестерпимо,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молча жду,— тоскуя и любя.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горизонт в огне, и близко появленье,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страшно мне: изменишь облик Ты,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дерзкое возбудишь подозренье,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Сменив в конце привычные черты.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О, как паду — и горестно, и низко,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одолев смертельные мечты!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ясен горизонт! И лучезарность близко.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страшно мне: изменишь облик Ты. 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 июня 1901 года</w:t>
      </w:r>
    </w:p>
    <w:p w:rsidR="003C31FE" w:rsidRPr="00C71A0F" w:rsidRDefault="003C31FE" w:rsidP="004E5B6C">
      <w:pPr>
        <w:pStyle w:val="a4"/>
        <w:ind w:left="426"/>
        <w:jc w:val="both"/>
        <w:outlineLvl w:val="2"/>
        <w:rPr>
          <w:b/>
          <w:bCs/>
          <w:szCs w:val="24"/>
        </w:rPr>
      </w:pPr>
    </w:p>
    <w:p w:rsidR="002D4FEF" w:rsidRPr="004E5B6C" w:rsidRDefault="002D4FEF" w:rsidP="004E5B6C">
      <w:pPr>
        <w:pStyle w:val="a4"/>
        <w:ind w:left="426"/>
        <w:jc w:val="both"/>
        <w:outlineLvl w:val="2"/>
        <w:rPr>
          <w:b/>
          <w:bCs/>
          <w:szCs w:val="24"/>
        </w:rPr>
      </w:pPr>
      <w:r w:rsidRPr="004E5B6C">
        <w:rPr>
          <w:b/>
          <w:bCs/>
          <w:szCs w:val="24"/>
        </w:rPr>
        <w:t>Вхожу я в тёмные храмы.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Вхожу я в темные храмы,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Совершаю бедный обряд.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Там жду я Прекрасной Дамы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мерцаньи</w:t>
      </w:r>
      <w:proofErr w:type="spell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красных лампад.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тени у высокой колонны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Дрожу от скрипа дверей.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в лицо мне глядит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озаренный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образ, </w:t>
      </w:r>
      <w:r w:rsidRPr="004E5B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лишь сон о Ней</w:t>
      </w: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О, я привык к этим ризам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Величавой Вечной Жены!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 бегут по карнизам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Улыбки, сказки и сны.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О, Святая, как ласковы свечи,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отрадны</w:t>
      </w:r>
      <w:proofErr w:type="gramStart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 черты!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не слышны ни вздохи, ни речи,</w:t>
      </w:r>
    </w:p>
    <w:p w:rsidR="002D4FEF" w:rsidRPr="00C71A0F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я верю: Милая - Ты.           </w:t>
      </w:r>
    </w:p>
    <w:p w:rsidR="002D4FEF" w:rsidRPr="00C71A0F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5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Pr="004E5B6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4E5B6C">
        <w:rPr>
          <w:rFonts w:ascii="Times New Roman" w:hAnsi="Times New Roman" w:cs="Times New Roman"/>
          <w:sz w:val="24"/>
          <w:szCs w:val="24"/>
          <w:shd w:val="clear" w:color="auto" w:fill="FFFFFF"/>
        </w:rPr>
        <w:t>октября 1902</w:t>
      </w:r>
    </w:p>
    <w:p w:rsidR="002D4FEF" w:rsidRPr="00C71A0F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Мы встречались с тобой на закате.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Мы встречались с тобой на закате.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Ты веслом рассекала залив.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Я любил твое белое платье</w:t>
      </w:r>
      <w:r w:rsidRPr="004E5B6C">
        <w:rPr>
          <w:rFonts w:ascii="Times New Roman" w:hAnsi="Times New Roman" w:cs="Times New Roman"/>
          <w:sz w:val="24"/>
          <w:szCs w:val="24"/>
        </w:rPr>
        <w:t>,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Утонченность мечты разлюбив.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Были странны безмолвные встречи.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Впереди — на песчаной косе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Загорались вечерние свечи.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Кто-то думал о бледной красе.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Приближений, сближений, сгораний —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Не приемлет лазурная тишь...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Мы встречались в вечернем тумане,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Где у берега рябь и камыш.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Ни тоски, ни любви, ни обиды,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b/>
          <w:sz w:val="24"/>
          <w:szCs w:val="24"/>
        </w:rPr>
        <w:t>Всё померкло, прошло, отошло</w:t>
      </w:r>
      <w:r w:rsidRPr="004E5B6C">
        <w:rPr>
          <w:rFonts w:ascii="Times New Roman" w:hAnsi="Times New Roman" w:cs="Times New Roman"/>
          <w:sz w:val="24"/>
          <w:szCs w:val="24"/>
        </w:rPr>
        <w:t>...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Белый стан, голоса панихиды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И твое золотое весло.</w:t>
      </w:r>
    </w:p>
    <w:p w:rsidR="002D4FEF" w:rsidRPr="004E5B6C" w:rsidRDefault="002D4FEF" w:rsidP="004E5B6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5B6C">
        <w:rPr>
          <w:rFonts w:ascii="Times New Roman" w:hAnsi="Times New Roman" w:cs="Times New Roman"/>
          <w:sz w:val="24"/>
          <w:szCs w:val="24"/>
        </w:rPr>
        <w:t>13 мая 1902</w:t>
      </w:r>
    </w:p>
    <w:p w:rsidR="002D4FEF" w:rsidRPr="004E5B6C" w:rsidRDefault="002D4FEF" w:rsidP="004E5B6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32F" w:rsidRPr="004E5B6C" w:rsidRDefault="0099232F" w:rsidP="004E5B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9232F" w:rsidRPr="004E5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47ED6"/>
    <w:multiLevelType w:val="hybridMultilevel"/>
    <w:tmpl w:val="95E02496"/>
    <w:lvl w:ilvl="0" w:tplc="EBE6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B1B78"/>
    <w:multiLevelType w:val="hybridMultilevel"/>
    <w:tmpl w:val="388A5A0E"/>
    <w:lvl w:ilvl="0" w:tplc="E5660B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77"/>
    <w:rsid w:val="001804BC"/>
    <w:rsid w:val="001C0E5D"/>
    <w:rsid w:val="00230871"/>
    <w:rsid w:val="002C35A5"/>
    <w:rsid w:val="002D4FEF"/>
    <w:rsid w:val="003C31FE"/>
    <w:rsid w:val="004E5B6C"/>
    <w:rsid w:val="00597777"/>
    <w:rsid w:val="00605A2C"/>
    <w:rsid w:val="00640D6E"/>
    <w:rsid w:val="007809A5"/>
    <w:rsid w:val="0099232F"/>
    <w:rsid w:val="00B14EC3"/>
    <w:rsid w:val="00C71A0F"/>
    <w:rsid w:val="00D53DE5"/>
    <w:rsid w:val="00EB4364"/>
    <w:rsid w:val="00EC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3D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992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307</Words>
  <Characters>1753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bagira</dc:creator>
  <cp:keywords/>
  <dc:description/>
  <cp:lastModifiedBy>bagira</cp:lastModifiedBy>
  <cp:revision>14</cp:revision>
  <dcterms:created xsi:type="dcterms:W3CDTF">2017-01-22T13:58:00Z</dcterms:created>
  <dcterms:modified xsi:type="dcterms:W3CDTF">2017-01-26T20:01:00Z</dcterms:modified>
</cp:coreProperties>
</file>